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55E0E2" w:rsidR="00484E38" w:rsidRDefault="00666949" w:rsidP="006A6D4C">
      <w:pPr>
        <w:pStyle w:val="Titolo1"/>
        <w:spacing w:before="0" w:after="0"/>
        <w:jc w:val="center"/>
      </w:pPr>
      <w:r>
        <w:t>L</w:t>
      </w:r>
      <w:r w:rsidR="009C0604">
        <w:t>A FEDE NELLA PAROLA</w:t>
      </w:r>
    </w:p>
    <w:p w14:paraId="5D1E0F75" w14:textId="31307E32" w:rsidR="004224B8" w:rsidRPr="0072756F" w:rsidRDefault="006D55B5" w:rsidP="0078504F">
      <w:pPr>
        <w:pStyle w:val="Titolo1"/>
        <w:spacing w:before="0" w:after="120"/>
        <w:jc w:val="center"/>
        <w:rPr>
          <w:i/>
        </w:rPr>
      </w:pPr>
      <w:r w:rsidRPr="006D55B5">
        <w:rPr>
          <w:sz w:val="28"/>
          <w:szCs w:val="28"/>
        </w:rPr>
        <w:t>Che è mai questo? Un insegnamento nuovo, dato con autorità</w:t>
      </w:r>
    </w:p>
    <w:p w14:paraId="0E420387" w14:textId="3B45D7B5" w:rsidR="00626C98" w:rsidRPr="0081773D" w:rsidRDefault="00626C98" w:rsidP="00626C98">
      <w:pPr>
        <w:spacing w:after="120"/>
        <w:jc w:val="both"/>
        <w:rPr>
          <w:rFonts w:ascii="Arial" w:hAnsi="Arial"/>
          <w:iCs/>
        </w:rPr>
      </w:pPr>
      <w:r w:rsidRPr="0081773D">
        <w:rPr>
          <w:rFonts w:ascii="Arial" w:hAnsi="Arial"/>
          <w:iCs/>
        </w:rPr>
        <w:t>Proviamo per un istante a leggere qualche versetto del Primo Capitolo delle Genesi: “</w:t>
      </w:r>
      <w:r w:rsidRPr="0081773D">
        <w:rPr>
          <w:rFonts w:ascii="Arial" w:hAnsi="Arial"/>
          <w:i/>
        </w:rPr>
        <w:t xml:space="preserve">In principio Dio creò il cielo e la terra. La terra era informe e deserta e le tenebre ricoprivano l’abisso e lo spirito di Dio aleggiava sulle acque. Dio disse: «Sia la luce!». E la luce fu. Dio vide che la luce era cosa buona e Dio separò la luce dalle tenebre. Dio chiamò la luce giorno, mentre chiamò le tenebre notte. E fu sera e fu mattina: giorno primo. Dio disse: «Sia un firmamento in mezzo alle acque per separare le acque dalle acque». Dio fece il firmamento e separò le acque che sono sotto il firmamento dalle acque che sono sopra il firmamento. E così avvenne. Dio chiamò il firmamento cielo. E fu sera e fu mattina: secondo giorno. 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propria specie, e alberi che fanno ciascuno frutto con il seme, secondo la propria specie. Dio vide che era cosa buona. E fu sera e fu mattina: terzo giorno. 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 (Gen 1,1-19). </w:t>
      </w:r>
      <w:r w:rsidRPr="0081773D">
        <w:rPr>
          <w:rFonts w:ascii="Arial" w:hAnsi="Arial"/>
          <w:iCs/>
        </w:rPr>
        <w:t>Subito appare con ogni evidenza che l’autorità di Dio è autorità di creazione. Dio dice una parola, dona un comand</w:t>
      </w:r>
      <w:r w:rsidR="00FC04D7" w:rsidRPr="0081773D">
        <w:rPr>
          <w:rFonts w:ascii="Arial" w:hAnsi="Arial"/>
          <w:iCs/>
        </w:rPr>
        <w:t>o</w:t>
      </w:r>
      <w:r w:rsidRPr="0081773D">
        <w:rPr>
          <w:rFonts w:ascii="Arial" w:hAnsi="Arial"/>
          <w:iCs/>
        </w:rPr>
        <w:t xml:space="preserve"> e ciò che non esiste prima del comando, esiste dopo il comando e si dispone nella creazione secondo il comando ricevuto. </w:t>
      </w:r>
    </w:p>
    <w:p w14:paraId="4AB47F46" w14:textId="2913702D" w:rsidR="00B56D4D" w:rsidRPr="0081773D" w:rsidRDefault="00626C98" w:rsidP="00626C98">
      <w:pPr>
        <w:spacing w:after="120"/>
        <w:jc w:val="both"/>
        <w:rPr>
          <w:rFonts w:ascii="Arial" w:hAnsi="Arial"/>
          <w:iCs/>
        </w:rPr>
      </w:pPr>
      <w:r w:rsidRPr="0081773D">
        <w:rPr>
          <w:rFonts w:ascii="Arial" w:hAnsi="Arial"/>
          <w:iCs/>
        </w:rPr>
        <w:t xml:space="preserve">Ecco in cosa consiste l’autorità di Cristo Gesù: in una autorità di liberazione, di guarigione, di obbedienza di ogni elemento della creazione al suo comando. Come a Dio basta una sola Parola per chiamare all’esistenza le cose che non sono, così a Cristo Gesù basta </w:t>
      </w:r>
      <w:r w:rsidR="0081773D" w:rsidRPr="0081773D">
        <w:rPr>
          <w:rFonts w:ascii="Arial" w:hAnsi="Arial"/>
          <w:iCs/>
        </w:rPr>
        <w:t>un</w:t>
      </w:r>
      <w:r w:rsidRPr="0081773D">
        <w:rPr>
          <w:rFonts w:ascii="Arial" w:hAnsi="Arial"/>
          <w:iCs/>
        </w:rPr>
        <w:t>a sola Parola per portare ordine ne</w:t>
      </w:r>
      <w:r w:rsidR="0081773D" w:rsidRPr="0081773D">
        <w:rPr>
          <w:rFonts w:ascii="Arial" w:hAnsi="Arial"/>
          <w:iCs/>
        </w:rPr>
        <w:t>l</w:t>
      </w:r>
      <w:r w:rsidRPr="0081773D">
        <w:rPr>
          <w:rFonts w:ascii="Arial" w:hAnsi="Arial"/>
          <w:iCs/>
        </w:rPr>
        <w:t xml:space="preserve"> disordine creato dal peccato dell’uomo</w:t>
      </w:r>
      <w:r w:rsidR="0081773D" w:rsidRPr="0081773D">
        <w:rPr>
          <w:rFonts w:ascii="Arial" w:hAnsi="Arial"/>
          <w:iCs/>
        </w:rPr>
        <w:t>:</w:t>
      </w:r>
      <w:r w:rsidRPr="0081773D">
        <w:rPr>
          <w:rFonts w:ascii="Arial" w:hAnsi="Arial"/>
          <w:iCs/>
        </w:rPr>
        <w:t xml:space="preserve"> ordine nel corpo, ordine nello spirito, ordine nell’anima. </w:t>
      </w:r>
      <w:r w:rsidR="009B03A6" w:rsidRPr="0081773D">
        <w:rPr>
          <w:rFonts w:ascii="Arial" w:hAnsi="Arial"/>
          <w:iCs/>
        </w:rPr>
        <w:t>Questa stessa autorità di ordine il Signore l’ha consegnata ai suoi Apostol</w:t>
      </w:r>
      <w:r w:rsidR="0081773D" w:rsidRPr="0081773D">
        <w:rPr>
          <w:rFonts w:ascii="Arial" w:hAnsi="Arial"/>
          <w:iCs/>
        </w:rPr>
        <w:t>i</w:t>
      </w:r>
      <w:r w:rsidR="009B03A6" w:rsidRPr="0081773D">
        <w:rPr>
          <w:rFonts w:ascii="Arial" w:hAnsi="Arial"/>
          <w:iCs/>
        </w:rPr>
        <w:t>. Essi devono prima esercitare la loro autorità di ordine verso lo spirito dell’uomo, svuotandolo e liberandolo dalla sua falsità, menzogna, inganno, tenebra che lo ha conquistato e reso schiavo. Questa autorità di ordine va prima di ogni cosa esercitata verso il corpo di Cristo e poi verso ogni altro uomo perché diventi corpo di Cristo. Questo Significa che prima di annunciare il Vangelo a un mondo che cambia, dobbiamo annunciare il Vangelo a una Chiesa che il Vangelo ha dimenticato. Significa ancora che prima di chiedersi: “Quo vadis humanitas”, dobbiamo chieder</w:t>
      </w:r>
      <w:r w:rsidR="0081773D" w:rsidRPr="0081773D">
        <w:rPr>
          <w:rFonts w:ascii="Arial" w:hAnsi="Arial"/>
          <w:iCs/>
        </w:rPr>
        <w:t>c</w:t>
      </w:r>
      <w:r w:rsidR="009B03A6" w:rsidRPr="0081773D">
        <w:rPr>
          <w:rFonts w:ascii="Arial" w:hAnsi="Arial"/>
          <w:iCs/>
        </w:rPr>
        <w:t>i</w:t>
      </w:r>
      <w:r w:rsidR="0081773D" w:rsidRPr="0081773D">
        <w:rPr>
          <w:rFonts w:ascii="Arial" w:hAnsi="Arial"/>
          <w:iCs/>
        </w:rPr>
        <w:t>:</w:t>
      </w:r>
      <w:r w:rsidR="009B03A6" w:rsidRPr="0081773D">
        <w:rPr>
          <w:rFonts w:ascii="Arial" w:hAnsi="Arial"/>
          <w:iCs/>
        </w:rPr>
        <w:t xml:space="preserve"> </w:t>
      </w:r>
      <w:r w:rsidR="0081773D" w:rsidRPr="0081773D">
        <w:rPr>
          <w:rFonts w:ascii="Arial" w:hAnsi="Arial"/>
          <w:iCs/>
        </w:rPr>
        <w:t>“</w:t>
      </w:r>
      <w:r w:rsidR="009B03A6" w:rsidRPr="0081773D">
        <w:rPr>
          <w:rFonts w:ascii="Arial" w:hAnsi="Arial"/>
          <w:iCs/>
        </w:rPr>
        <w:t>Quo vadis Ecclesia”. E ancora; prima di parlare di “Magnifica Humanitas”, necessariamente dobbiamo parlare di “Magnifica Ecclesia”, poiché è la Magnifica Ecclesia che deve creare la Magnifica Humanitas”. Se la sorgente da noi è stata avvelenata, a che serve parlare ai pesci donando consigli esterni all’acqua perché possano vivere e non morire? Ecco la sublime autorità di Cristo Gesù: libera la mente da ogni falsità e menzogna</w:t>
      </w:r>
      <w:r w:rsidR="00B56D4D" w:rsidRPr="0081773D">
        <w:rPr>
          <w:rFonts w:ascii="Arial" w:hAnsi="Arial"/>
          <w:iCs/>
        </w:rPr>
        <w:t>, da ogni tenebra e da ogni errore. Poi anche libera il corpo da tutti i cattivi frutti che il peccato genera e produce.</w:t>
      </w:r>
    </w:p>
    <w:p w14:paraId="08A3CA2C" w14:textId="33087CAE" w:rsidR="008243DC" w:rsidRPr="0081773D" w:rsidRDefault="006D55B5" w:rsidP="00102C0E">
      <w:pPr>
        <w:spacing w:after="120"/>
        <w:jc w:val="both"/>
        <w:rPr>
          <w:rFonts w:ascii="Arial" w:hAnsi="Arial" w:cs="Arial"/>
          <w:i/>
        </w:rPr>
      </w:pPr>
      <w:r w:rsidRPr="0081773D">
        <w:rPr>
          <w:rFonts w:ascii="Arial" w:hAnsi="Arial"/>
          <w:i/>
        </w:rPr>
        <w:t>Giunsero</w:t>
      </w:r>
      <w:r w:rsidR="005404F2" w:rsidRPr="0081773D">
        <w:rPr>
          <w:rFonts w:ascii="Arial" w:hAnsi="Arial"/>
          <w:i/>
        </w:rPr>
        <w:t xml:space="preserve"> a Cafàrnao e subito Gesù, entrato di sabato nella sinagoga, insegnava. </w:t>
      </w:r>
      <w:r w:rsidRPr="0081773D">
        <w:rPr>
          <w:rFonts w:ascii="Arial" w:hAnsi="Arial"/>
          <w:i/>
        </w:rPr>
        <w:t>Ed</w:t>
      </w:r>
      <w:r w:rsidR="005404F2" w:rsidRPr="0081773D">
        <w:rPr>
          <w:rFonts w:ascii="Arial" w:hAnsi="Arial"/>
          <w:i/>
        </w:rPr>
        <w:t xml:space="preserve"> erano stupiti del suo insegnamento: egli infatti insegnava loro come uno che ha autorità, e non come gli scribi. </w:t>
      </w:r>
      <w:r w:rsidRPr="0081773D">
        <w:rPr>
          <w:rFonts w:ascii="Arial" w:hAnsi="Arial"/>
          <w:i/>
        </w:rPr>
        <w:t>Ed</w:t>
      </w:r>
      <w:r w:rsidR="005404F2" w:rsidRPr="0081773D">
        <w:rPr>
          <w:rFonts w:ascii="Arial" w:hAnsi="Arial"/>
          <w:i/>
        </w:rPr>
        <w:t xml:space="preserve"> ecco, nella loro sinagoga vi era un uomo posseduto da uno spirito impuro e cominciò a gridare, </w:t>
      </w:r>
      <w:r w:rsidRPr="0081773D">
        <w:rPr>
          <w:rFonts w:ascii="Arial" w:hAnsi="Arial"/>
          <w:i/>
        </w:rPr>
        <w:t>dicendo</w:t>
      </w:r>
      <w:r w:rsidR="005404F2" w:rsidRPr="0081773D">
        <w:rPr>
          <w:rFonts w:ascii="Arial" w:hAnsi="Arial"/>
          <w:i/>
        </w:rPr>
        <w:t xml:space="preserve">: «Che vuoi da noi, Gesù Nazareno? Sei venuto a rovinarci? Io so chi tu sei: il santo di Dio!». </w:t>
      </w:r>
      <w:r w:rsidRPr="0081773D">
        <w:rPr>
          <w:rFonts w:ascii="Arial" w:hAnsi="Arial"/>
          <w:i/>
        </w:rPr>
        <w:t>E</w:t>
      </w:r>
      <w:r w:rsidR="005404F2" w:rsidRPr="0081773D">
        <w:rPr>
          <w:rFonts w:ascii="Arial" w:hAnsi="Arial"/>
          <w:i/>
        </w:rPr>
        <w:t xml:space="preserve"> Gesù gli ordinò severamente: «Taci! Esci da lui!». </w:t>
      </w:r>
      <w:r w:rsidRPr="0081773D">
        <w:rPr>
          <w:rFonts w:ascii="Arial" w:hAnsi="Arial"/>
          <w:i/>
        </w:rPr>
        <w:t>E</w:t>
      </w:r>
      <w:r w:rsidR="005404F2" w:rsidRPr="0081773D">
        <w:rPr>
          <w:rFonts w:ascii="Arial" w:hAnsi="Arial"/>
          <w:i/>
        </w:rPr>
        <w:t xml:space="preserve"> lo spirito impuro, straziandolo e gridando forte, uscì da lui. </w:t>
      </w:r>
      <w:r w:rsidRPr="0081773D">
        <w:rPr>
          <w:rFonts w:ascii="Arial" w:hAnsi="Arial"/>
          <w:i/>
        </w:rPr>
        <w:t>Tutti</w:t>
      </w:r>
      <w:r w:rsidR="005404F2" w:rsidRPr="0081773D">
        <w:rPr>
          <w:rFonts w:ascii="Arial" w:hAnsi="Arial"/>
          <w:i/>
        </w:rPr>
        <w:t xml:space="preserve"> furono presi da timore, tanto che si chiedevano a vicenda: «Che è mai questo? Un insegnamento nuovo, dato con autorità. Comanda persino agli spiriti impuri e gli obbediscono!». </w:t>
      </w:r>
      <w:r w:rsidRPr="0081773D">
        <w:rPr>
          <w:rFonts w:ascii="Arial" w:hAnsi="Arial"/>
          <w:i/>
        </w:rPr>
        <w:t>La</w:t>
      </w:r>
      <w:r w:rsidR="005404F2" w:rsidRPr="0081773D">
        <w:rPr>
          <w:rFonts w:ascii="Arial" w:hAnsi="Arial"/>
          <w:i/>
        </w:rPr>
        <w:t xml:space="preserve"> sua fama si diffuse subito dovunque, in tutta la regione della Galilea. </w:t>
      </w:r>
      <w:r w:rsidR="00F36168" w:rsidRPr="0081773D">
        <w:rPr>
          <w:rFonts w:ascii="Arial" w:hAnsi="Arial" w:cs="Arial"/>
          <w:i/>
        </w:rPr>
        <w:t xml:space="preserve">(Mc </w:t>
      </w:r>
      <w:r w:rsidR="000C60DF" w:rsidRPr="0081773D">
        <w:rPr>
          <w:rFonts w:ascii="Arial" w:hAnsi="Arial" w:cs="Arial"/>
          <w:i/>
        </w:rPr>
        <w:t>1</w:t>
      </w:r>
      <w:r w:rsidR="00361EE9" w:rsidRPr="0081773D">
        <w:rPr>
          <w:rFonts w:ascii="Arial" w:hAnsi="Arial" w:cs="Arial"/>
          <w:i/>
        </w:rPr>
        <w:t>,</w:t>
      </w:r>
      <w:r w:rsidR="005404F2" w:rsidRPr="0081773D">
        <w:rPr>
          <w:rFonts w:ascii="Arial" w:hAnsi="Arial" w:cs="Arial"/>
          <w:i/>
        </w:rPr>
        <w:t>2</w:t>
      </w:r>
      <w:r w:rsidR="00361EE9" w:rsidRPr="0081773D">
        <w:rPr>
          <w:rFonts w:ascii="Arial" w:hAnsi="Arial" w:cs="Arial"/>
          <w:i/>
        </w:rPr>
        <w:t>1</w:t>
      </w:r>
      <w:r w:rsidR="00E228E2" w:rsidRPr="0081773D">
        <w:rPr>
          <w:rFonts w:ascii="Arial" w:hAnsi="Arial" w:cs="Arial"/>
          <w:i/>
        </w:rPr>
        <w:t>-</w:t>
      </w:r>
      <w:r w:rsidR="00361EE9" w:rsidRPr="0081773D">
        <w:rPr>
          <w:rFonts w:ascii="Arial" w:hAnsi="Arial" w:cs="Arial"/>
          <w:i/>
        </w:rPr>
        <w:t>2</w:t>
      </w:r>
      <w:r w:rsidR="005404F2" w:rsidRPr="0081773D">
        <w:rPr>
          <w:rFonts w:ascii="Arial" w:hAnsi="Arial" w:cs="Arial"/>
          <w:i/>
        </w:rPr>
        <w:t>8</w:t>
      </w:r>
      <w:r w:rsidR="00F36168" w:rsidRPr="0081773D">
        <w:rPr>
          <w:rFonts w:ascii="Arial" w:hAnsi="Arial" w:cs="Arial"/>
          <w:i/>
        </w:rPr>
        <w:t>).</w:t>
      </w:r>
    </w:p>
    <w:p w14:paraId="5D1FA792" w14:textId="7EB43D4C" w:rsidR="00B56D4D" w:rsidRPr="0081773D" w:rsidRDefault="00B56D4D" w:rsidP="00102C0E">
      <w:pPr>
        <w:spacing w:after="120"/>
        <w:jc w:val="both"/>
        <w:rPr>
          <w:rFonts w:ascii="Arial" w:hAnsi="Arial" w:cs="Arial"/>
        </w:rPr>
      </w:pPr>
      <w:r w:rsidRPr="0081773D">
        <w:rPr>
          <w:rFonts w:ascii="Arial" w:hAnsi="Arial" w:cs="Arial"/>
        </w:rPr>
        <w:t xml:space="preserve">Se oggi la Chiesa </w:t>
      </w:r>
      <w:r w:rsidR="0081773D" w:rsidRPr="0081773D">
        <w:rPr>
          <w:rFonts w:ascii="Arial" w:hAnsi="Arial" w:cs="Arial"/>
        </w:rPr>
        <w:t>s</w:t>
      </w:r>
      <w:r w:rsidRPr="0081773D">
        <w:rPr>
          <w:rFonts w:ascii="Arial" w:hAnsi="Arial" w:cs="Arial"/>
        </w:rPr>
        <w:t>i deve riappropria</w:t>
      </w:r>
      <w:r w:rsidR="0081773D" w:rsidRPr="0081773D">
        <w:rPr>
          <w:rFonts w:ascii="Arial" w:hAnsi="Arial" w:cs="Arial"/>
        </w:rPr>
        <w:t>re</w:t>
      </w:r>
      <w:r w:rsidRPr="0081773D">
        <w:rPr>
          <w:rFonts w:ascii="Arial" w:hAnsi="Arial" w:cs="Arial"/>
        </w:rPr>
        <w:t xml:space="preserve"> di una autorità, è proprio di questa autorità che si deve appropriare: dell’autorità di liberare tutto i suoi figli da tutte le falsità con le quali essi hanno oscurato la verità del Padre, la verità del Verbo Incarnato, lo verità dello Spirito Santo, loa verità della Redenzione, la verità della Chiesa, la verità della Vergine Maria, la verità dell’uomo, la verità del tempo, la verità dell’eternità, a verità della vita e della morte, la verità della missione della Chiesa, la verità della Divina Rivelazione, la verità della sana antropologia, la verità del Vangelo della salvezza. Se la Chiesa non si riappropria di questa autorità </w:t>
      </w:r>
      <w:r w:rsidR="0081773D" w:rsidRPr="0081773D">
        <w:rPr>
          <w:rFonts w:ascii="Arial" w:hAnsi="Arial" w:cs="Arial"/>
        </w:rPr>
        <w:t xml:space="preserve">per </w:t>
      </w:r>
      <w:r w:rsidRPr="0081773D">
        <w:rPr>
          <w:rFonts w:ascii="Arial" w:hAnsi="Arial" w:cs="Arial"/>
        </w:rPr>
        <w:t>serv</w:t>
      </w:r>
      <w:r w:rsidR="0081773D" w:rsidRPr="0081773D">
        <w:rPr>
          <w:rFonts w:ascii="Arial" w:hAnsi="Arial" w:cs="Arial"/>
        </w:rPr>
        <w:t xml:space="preserve">irsene con </w:t>
      </w:r>
      <w:r w:rsidRPr="0081773D">
        <w:rPr>
          <w:rFonts w:ascii="Arial" w:hAnsi="Arial" w:cs="Arial"/>
        </w:rPr>
        <w:t xml:space="preserve">ogni scienza, sapienza, consiglio, fortezza, intelligenza, pietà, timore del Signore nello Spirito Santo, tutte le altre autorità servono a ben poca cosa. </w:t>
      </w:r>
      <w:r w:rsidR="0081773D" w:rsidRPr="0081773D">
        <w:rPr>
          <w:rFonts w:ascii="Arial" w:hAnsi="Arial" w:cs="Arial"/>
        </w:rPr>
        <w:t xml:space="preserve">Se </w:t>
      </w:r>
      <w:r w:rsidRPr="0081773D">
        <w:rPr>
          <w:rFonts w:ascii="Arial" w:hAnsi="Arial" w:cs="Arial"/>
        </w:rPr>
        <w:t>la Chiesa è nelle tenebre dell’orrore, tutto il mondo è nelle tenebre dell’errore. Madre di Gesù, tu che ci hai ottenuto dallo Spirito Santo l’autorità di liberare la teologia da ogni errore e di ripor</w:t>
      </w:r>
      <w:r w:rsidR="00B049F3" w:rsidRPr="0081773D">
        <w:rPr>
          <w:rFonts w:ascii="Arial" w:hAnsi="Arial" w:cs="Arial"/>
        </w:rPr>
        <w:t>t</w:t>
      </w:r>
      <w:r w:rsidRPr="0081773D">
        <w:rPr>
          <w:rFonts w:ascii="Arial" w:hAnsi="Arial" w:cs="Arial"/>
        </w:rPr>
        <w:t>are il Vangelo nello s</w:t>
      </w:r>
      <w:r w:rsidR="00B049F3" w:rsidRPr="0081773D">
        <w:rPr>
          <w:rFonts w:ascii="Arial" w:hAnsi="Arial" w:cs="Arial"/>
        </w:rPr>
        <w:t>pl</w:t>
      </w:r>
      <w:r w:rsidRPr="0081773D">
        <w:rPr>
          <w:rFonts w:ascii="Arial" w:hAnsi="Arial" w:cs="Arial"/>
        </w:rPr>
        <w:t xml:space="preserve">endore della sua verità, ottienici anche la forza di </w:t>
      </w:r>
      <w:r w:rsidR="00B049F3" w:rsidRPr="0081773D">
        <w:rPr>
          <w:rFonts w:ascii="Arial" w:hAnsi="Arial" w:cs="Arial"/>
        </w:rPr>
        <w:t>vivere questa autorità per tutti i giorni della nostra via, senza mai venire meno al mandato che tu ci hai donato. Aiutaci, Madre tutta santa e benedetta,</w:t>
      </w:r>
    </w:p>
    <w:p w14:paraId="08FDB036" w14:textId="556B1A77" w:rsidR="00484E38" w:rsidRPr="0081773D" w:rsidRDefault="00B86068" w:rsidP="001C7862">
      <w:pPr>
        <w:spacing w:after="120"/>
        <w:jc w:val="right"/>
        <w:rPr>
          <w:rFonts w:ascii="Arial" w:hAnsi="Arial" w:cs="Arial"/>
          <w:b/>
          <w:i/>
        </w:rPr>
      </w:pPr>
      <w:r w:rsidRPr="0081773D">
        <w:rPr>
          <w:rFonts w:ascii="Arial" w:hAnsi="Arial" w:cs="Arial"/>
          <w:b/>
        </w:rPr>
        <w:t xml:space="preserve">02 Maggio </w:t>
      </w:r>
      <w:r w:rsidR="001C5DF8" w:rsidRPr="0081773D">
        <w:rPr>
          <w:rFonts w:ascii="Arial" w:hAnsi="Arial" w:cs="Arial"/>
          <w:b/>
        </w:rPr>
        <w:t>202</w:t>
      </w:r>
      <w:r w:rsidR="003915B7" w:rsidRPr="0081773D">
        <w:rPr>
          <w:rFonts w:ascii="Arial" w:hAnsi="Arial" w:cs="Arial"/>
          <w:b/>
        </w:rPr>
        <w:t>7</w:t>
      </w:r>
    </w:p>
    <w:sectPr w:rsidR="00484E38" w:rsidRPr="0081773D" w:rsidSect="00B049F3">
      <w:type w:val="oddPage"/>
      <w:pgSz w:w="11906" w:h="16838" w:code="9"/>
      <w:pgMar w:top="454"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F6A6" w14:textId="77777777" w:rsidR="00B31B61" w:rsidRDefault="00B31B61" w:rsidP="006869A1">
      <w:r>
        <w:separator/>
      </w:r>
    </w:p>
  </w:endnote>
  <w:endnote w:type="continuationSeparator" w:id="0">
    <w:p w14:paraId="0B58C431" w14:textId="77777777" w:rsidR="00B31B61" w:rsidRDefault="00B31B61"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4BD16" w14:textId="77777777" w:rsidR="00B31B61" w:rsidRDefault="00B31B61" w:rsidP="006869A1">
      <w:r>
        <w:separator/>
      </w:r>
    </w:p>
  </w:footnote>
  <w:footnote w:type="continuationSeparator" w:id="0">
    <w:p w14:paraId="6EE58AA9" w14:textId="77777777" w:rsidR="00B31B61" w:rsidRDefault="00B31B61"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41E3"/>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2413"/>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5CA"/>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6C98"/>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5B5"/>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2A4C"/>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773D"/>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3A6"/>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80E"/>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49F3"/>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B61"/>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6D4D"/>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3CDA"/>
    <w:rsid w:val="00DB42BE"/>
    <w:rsid w:val="00DB436E"/>
    <w:rsid w:val="00DB4973"/>
    <w:rsid w:val="00DB5E9E"/>
    <w:rsid w:val="00DB6244"/>
    <w:rsid w:val="00DB6D6C"/>
    <w:rsid w:val="00DB77B5"/>
    <w:rsid w:val="00DC0329"/>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4D7"/>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892</Words>
  <Characters>5088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2026-06-30T05:26:00Z</dcterms:created>
  <dcterms:modified xsi:type="dcterms:W3CDTF">2026-07-01T20:12:00Z</dcterms:modified>
</cp:coreProperties>
</file>